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392BBE9"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A21594">
        <w:rPr>
          <w:rFonts w:ascii="Times New Roman" w:eastAsia="Calibri" w:hAnsi="Times New Roman" w:cs="Times New Roman"/>
          <w:color w:val="000000" w:themeColor="text1"/>
          <w:sz w:val="20"/>
          <w:szCs w:val="22"/>
        </w:rPr>
        <w:t>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67EFF17E"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742018" w:rsidRPr="00742018">
        <w:rPr>
          <w:rFonts w:ascii="Times New Roman" w:hAnsi="Times New Roman" w:cs="Times New Roman"/>
          <w:b/>
          <w:bCs/>
          <w:sz w:val="24"/>
          <w:szCs w:val="24"/>
          <w:lang w:eastAsia="en-US"/>
        </w:rPr>
        <w:t>INTERAKTYV</w:t>
      </w:r>
      <w:r w:rsidR="00B77430">
        <w:rPr>
          <w:rFonts w:ascii="Times New Roman" w:hAnsi="Times New Roman" w:cs="Times New Roman"/>
          <w:b/>
          <w:bCs/>
          <w:sz w:val="24"/>
          <w:szCs w:val="24"/>
          <w:lang w:eastAsia="en-US"/>
        </w:rPr>
        <w:t>IŲ</w:t>
      </w:r>
      <w:r w:rsidR="00742018" w:rsidRPr="00742018">
        <w:rPr>
          <w:rFonts w:ascii="Times New Roman" w:hAnsi="Times New Roman" w:cs="Times New Roman"/>
          <w:b/>
          <w:bCs/>
          <w:sz w:val="24"/>
          <w:szCs w:val="24"/>
          <w:lang w:eastAsia="en-US"/>
        </w:rPr>
        <w:t xml:space="preserve"> EKRAN</w:t>
      </w:r>
      <w:r w:rsidR="00B77430">
        <w:rPr>
          <w:rFonts w:ascii="Times New Roman" w:hAnsi="Times New Roman" w:cs="Times New Roman"/>
          <w:b/>
          <w:bCs/>
          <w:sz w:val="24"/>
          <w:szCs w:val="24"/>
          <w:lang w:eastAsia="en-US"/>
        </w:rPr>
        <w:t>Ų</w:t>
      </w:r>
      <w:r w:rsidR="00742018" w:rsidRPr="00742018">
        <w:rPr>
          <w:rFonts w:ascii="Times New Roman" w:hAnsi="Times New Roman" w:cs="Times New Roman"/>
          <w:b/>
          <w:bCs/>
          <w:sz w:val="24"/>
          <w:szCs w:val="24"/>
          <w:lang w:eastAsia="en-US"/>
        </w:rPr>
        <w:t xml:space="preserve"> </w:t>
      </w:r>
      <w:r w:rsidR="00A21594">
        <w:rPr>
          <w:rFonts w:ascii="Times New Roman" w:hAnsi="Times New Roman" w:cs="Times New Roman"/>
          <w:b/>
          <w:bCs/>
          <w:sz w:val="24"/>
          <w:szCs w:val="24"/>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vAlign w:val="center"/>
          </w:tcPr>
          <w:p w14:paraId="3B9202E5"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828" w:type="dxa"/>
            <w:vAlign w:val="center"/>
          </w:tcPr>
          <w:p w14:paraId="6B85D43F"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vAlign w:val="center"/>
          </w:tcPr>
          <w:p w14:paraId="2767A0CC" w14:textId="22B44658"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049F48B1" w14:textId="30B65996"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276" w:type="dxa"/>
            <w:vAlign w:val="center"/>
          </w:tcPr>
          <w:p w14:paraId="3C9AE35B" w14:textId="792E6BBB"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2125" w:type="dxa"/>
            <w:gridSpan w:val="2"/>
          </w:tcPr>
          <w:p w14:paraId="03AB4B5A" w14:textId="65EB2299" w:rsidR="00EC73D4"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EC73D4" w:rsidRPr="004C392F" w14:paraId="5AAD076D" w14:textId="5D766F18" w:rsidTr="00E06477">
        <w:trPr>
          <w:trHeight w:val="280"/>
        </w:trPr>
        <w:tc>
          <w:tcPr>
            <w:tcW w:w="567" w:type="dxa"/>
            <w:vAlign w:val="center"/>
          </w:tcPr>
          <w:p w14:paraId="2E3E722B" w14:textId="77777777" w:rsidR="00EC73D4" w:rsidRPr="006B1913" w:rsidRDefault="00EC73D4" w:rsidP="001F60F8">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828" w:type="dxa"/>
            <w:vAlign w:val="center"/>
          </w:tcPr>
          <w:p w14:paraId="2CAEA61A" w14:textId="2DD805D3" w:rsidR="00EC73D4" w:rsidRPr="00CE70E7" w:rsidRDefault="00742018" w:rsidP="00C722A5">
            <w:pPr>
              <w:spacing w:after="0" w:line="240" w:lineRule="auto"/>
              <w:contextualSpacing/>
              <w:rPr>
                <w:rFonts w:ascii="Times New Roman" w:eastAsia="Times New Roman" w:hAnsi="Times New Roman" w:cs="Times New Roman"/>
                <w:sz w:val="24"/>
                <w:szCs w:val="24"/>
                <w:lang w:eastAsia="en-US"/>
              </w:rPr>
            </w:pPr>
            <w:r w:rsidRPr="00742018">
              <w:rPr>
                <w:rFonts w:ascii="Times New Roman" w:eastAsia="Arial" w:hAnsi="Times New Roman" w:cs="Times New Roman"/>
                <w:sz w:val="20"/>
                <w:szCs w:val="24"/>
              </w:rPr>
              <w:t xml:space="preserve">Interaktyvus ekranas </w:t>
            </w:r>
            <w:r w:rsidR="00A21594">
              <w:rPr>
                <w:rFonts w:ascii="Times New Roman" w:eastAsia="Arial" w:hAnsi="Times New Roman" w:cs="Times New Roman"/>
                <w:sz w:val="20"/>
                <w:szCs w:val="24"/>
              </w:rPr>
              <w:t>(</w:t>
            </w:r>
            <w:r w:rsidR="00A21594" w:rsidRPr="00A21594">
              <w:rPr>
                <w:rFonts w:ascii="Times New Roman" w:eastAsia="Arial" w:hAnsi="Times New Roman" w:cs="Times New Roman"/>
                <w:color w:val="FF0000"/>
                <w:sz w:val="20"/>
                <w:szCs w:val="24"/>
              </w:rPr>
              <w:t>gamintojas ir modelis [nurodo tiekėjas]</w:t>
            </w:r>
            <w:r w:rsidR="00A21594">
              <w:rPr>
                <w:rFonts w:ascii="Times New Roman" w:eastAsia="Arial" w:hAnsi="Times New Roman" w:cs="Times New Roman"/>
                <w:sz w:val="20"/>
                <w:szCs w:val="24"/>
              </w:rPr>
              <w:t>)</w:t>
            </w:r>
          </w:p>
        </w:tc>
        <w:tc>
          <w:tcPr>
            <w:tcW w:w="992" w:type="dxa"/>
            <w:vAlign w:val="center"/>
          </w:tcPr>
          <w:p w14:paraId="49A058F0" w14:textId="3910B30D" w:rsidR="00EC73D4" w:rsidRPr="006B1913"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w:t>
            </w:r>
            <w:r w:rsidR="00EC73D4">
              <w:rPr>
                <w:rFonts w:ascii="Times New Roman" w:eastAsia="Times New Roman" w:hAnsi="Times New Roman" w:cs="Times New Roman"/>
                <w:sz w:val="20"/>
                <w:szCs w:val="22"/>
                <w:lang w:eastAsia="en-US"/>
              </w:rPr>
              <w:t>nt</w:t>
            </w:r>
            <w:r>
              <w:rPr>
                <w:rFonts w:ascii="Times New Roman" w:eastAsia="Times New Roman" w:hAnsi="Times New Roman" w:cs="Times New Roman"/>
                <w:sz w:val="20"/>
                <w:szCs w:val="22"/>
                <w:lang w:eastAsia="en-US"/>
              </w:rPr>
              <w:t>.</w:t>
            </w:r>
          </w:p>
        </w:tc>
        <w:tc>
          <w:tcPr>
            <w:tcW w:w="1134" w:type="dxa"/>
            <w:vAlign w:val="center"/>
          </w:tcPr>
          <w:p w14:paraId="39F5B98A" w14:textId="480B47F7" w:rsidR="00EC73D4" w:rsidRPr="004C392F" w:rsidRDefault="00742018" w:rsidP="001F60F8">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val="en-US" w:eastAsia="en-US"/>
              </w:rPr>
              <w:t>2</w:t>
            </w:r>
          </w:p>
        </w:tc>
        <w:tc>
          <w:tcPr>
            <w:tcW w:w="1276" w:type="dxa"/>
            <w:vAlign w:val="center"/>
          </w:tcPr>
          <w:p w14:paraId="10EC7765" w14:textId="6DB4538A"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c>
          <w:tcPr>
            <w:tcW w:w="2125" w:type="dxa"/>
            <w:gridSpan w:val="2"/>
          </w:tcPr>
          <w:p w14:paraId="2390DCCA" w14:textId="77777777"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11" w:type="dxa"/>
          </w:tcPr>
          <w:p w14:paraId="5E4F7741"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11" w:type="dxa"/>
          </w:tcPr>
          <w:p w14:paraId="5126EDD5"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2111" w:type="dxa"/>
          </w:tcPr>
          <w:p w14:paraId="67E63317"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F7B20" w14:textId="77777777" w:rsidR="00FF3CDC" w:rsidRDefault="00FF3CDC" w:rsidP="00D05666">
      <w:r>
        <w:separator/>
      </w:r>
    </w:p>
  </w:endnote>
  <w:endnote w:type="continuationSeparator" w:id="0">
    <w:p w14:paraId="4FA9ECC5" w14:textId="77777777" w:rsidR="00FF3CDC" w:rsidRDefault="00FF3CDC" w:rsidP="00D05666">
      <w:r>
        <w:continuationSeparator/>
      </w:r>
    </w:p>
  </w:endnote>
  <w:endnote w:type="continuationNotice" w:id="1">
    <w:p w14:paraId="5704D92B" w14:textId="77777777" w:rsidR="00FF3CDC" w:rsidRDefault="00FF3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CE37D" w14:textId="77777777" w:rsidR="00FF3CDC" w:rsidRDefault="00FF3CDC" w:rsidP="00D05666">
      <w:r>
        <w:separator/>
      </w:r>
    </w:p>
  </w:footnote>
  <w:footnote w:type="continuationSeparator" w:id="0">
    <w:p w14:paraId="7B38D147" w14:textId="77777777" w:rsidR="00FF3CDC" w:rsidRDefault="00FF3CDC" w:rsidP="00D05666">
      <w:r>
        <w:continuationSeparator/>
      </w:r>
    </w:p>
  </w:footnote>
  <w:footnote w:type="continuationNotice" w:id="1">
    <w:p w14:paraId="14F00374" w14:textId="77777777" w:rsidR="00FF3CDC" w:rsidRDefault="00FF3C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3845686">
    <w:abstractNumId w:val="30"/>
  </w:num>
  <w:num w:numId="2" w16cid:durableId="1428574515">
    <w:abstractNumId w:val="16"/>
  </w:num>
  <w:num w:numId="3" w16cid:durableId="402873062">
    <w:abstractNumId w:val="24"/>
  </w:num>
  <w:num w:numId="4" w16cid:durableId="1398743600">
    <w:abstractNumId w:val="51"/>
  </w:num>
  <w:num w:numId="5" w16cid:durableId="991249720">
    <w:abstractNumId w:val="61"/>
  </w:num>
  <w:num w:numId="6" w16cid:durableId="1880049680">
    <w:abstractNumId w:val="46"/>
  </w:num>
  <w:num w:numId="7" w16cid:durableId="1604653708">
    <w:abstractNumId w:val="70"/>
  </w:num>
  <w:num w:numId="8" w16cid:durableId="1686400307">
    <w:abstractNumId w:val="38"/>
  </w:num>
  <w:num w:numId="9" w16cid:durableId="241569137">
    <w:abstractNumId w:val="68"/>
  </w:num>
  <w:num w:numId="10" w16cid:durableId="984819145">
    <w:abstractNumId w:val="7"/>
  </w:num>
  <w:num w:numId="11" w16cid:durableId="907031904">
    <w:abstractNumId w:val="67"/>
  </w:num>
  <w:num w:numId="12" w16cid:durableId="1184905306">
    <w:abstractNumId w:val="17"/>
  </w:num>
  <w:num w:numId="13" w16cid:durableId="478305358">
    <w:abstractNumId w:val="9"/>
  </w:num>
  <w:num w:numId="14" w16cid:durableId="1975090397">
    <w:abstractNumId w:val="18"/>
  </w:num>
  <w:num w:numId="15" w16cid:durableId="2036615687">
    <w:abstractNumId w:val="13"/>
  </w:num>
  <w:num w:numId="16" w16cid:durableId="2063021509">
    <w:abstractNumId w:val="29"/>
  </w:num>
  <w:num w:numId="17" w16cid:durableId="543833818">
    <w:abstractNumId w:val="56"/>
  </w:num>
  <w:num w:numId="18" w16cid:durableId="1388071116">
    <w:abstractNumId w:val="19"/>
  </w:num>
  <w:num w:numId="19" w16cid:durableId="1095859453">
    <w:abstractNumId w:val="42"/>
  </w:num>
  <w:num w:numId="20" w16cid:durableId="230315015">
    <w:abstractNumId w:val="54"/>
  </w:num>
  <w:num w:numId="21" w16cid:durableId="1791126249">
    <w:abstractNumId w:val="57"/>
  </w:num>
  <w:num w:numId="22" w16cid:durableId="267391307">
    <w:abstractNumId w:val="34"/>
  </w:num>
  <w:num w:numId="23" w16cid:durableId="1349409715">
    <w:abstractNumId w:val="53"/>
  </w:num>
  <w:num w:numId="24" w16cid:durableId="737093322">
    <w:abstractNumId w:val="23"/>
  </w:num>
  <w:num w:numId="25" w16cid:durableId="1254360654">
    <w:abstractNumId w:val="33"/>
  </w:num>
  <w:num w:numId="26" w16cid:durableId="228463637">
    <w:abstractNumId w:val="69"/>
  </w:num>
  <w:num w:numId="27" w16cid:durableId="374426443">
    <w:abstractNumId w:val="65"/>
  </w:num>
  <w:num w:numId="28" w16cid:durableId="2104716934">
    <w:abstractNumId w:val="64"/>
  </w:num>
  <w:num w:numId="29" w16cid:durableId="298221236">
    <w:abstractNumId w:val="35"/>
  </w:num>
  <w:num w:numId="30" w16cid:durableId="480585989">
    <w:abstractNumId w:val="8"/>
  </w:num>
  <w:num w:numId="31" w16cid:durableId="456681173">
    <w:abstractNumId w:val="20"/>
  </w:num>
  <w:num w:numId="32" w16cid:durableId="1350522303">
    <w:abstractNumId w:val="0"/>
  </w:num>
  <w:num w:numId="33" w16cid:durableId="1147626912">
    <w:abstractNumId w:val="1"/>
  </w:num>
  <w:num w:numId="34" w16cid:durableId="1904216829">
    <w:abstractNumId w:val="2"/>
  </w:num>
  <w:num w:numId="35" w16cid:durableId="144244989">
    <w:abstractNumId w:val="3"/>
  </w:num>
  <w:num w:numId="36" w16cid:durableId="1014957892">
    <w:abstractNumId w:val="4"/>
  </w:num>
  <w:num w:numId="37" w16cid:durableId="453863082">
    <w:abstractNumId w:val="26"/>
  </w:num>
  <w:num w:numId="38" w16cid:durableId="1442453953">
    <w:abstractNumId w:val="63"/>
  </w:num>
  <w:num w:numId="39" w16cid:durableId="908617410">
    <w:abstractNumId w:val="66"/>
  </w:num>
  <w:num w:numId="40" w16cid:durableId="904533689">
    <w:abstractNumId w:val="52"/>
  </w:num>
  <w:num w:numId="41" w16cid:durableId="300231390">
    <w:abstractNumId w:val="55"/>
  </w:num>
  <w:num w:numId="42" w16cid:durableId="776868351">
    <w:abstractNumId w:val="62"/>
  </w:num>
  <w:num w:numId="43" w16cid:durableId="219440057">
    <w:abstractNumId w:val="10"/>
  </w:num>
  <w:num w:numId="44" w16cid:durableId="1115560883">
    <w:abstractNumId w:val="21"/>
  </w:num>
  <w:num w:numId="45" w16cid:durableId="555435328">
    <w:abstractNumId w:val="37"/>
  </w:num>
  <w:num w:numId="46" w16cid:durableId="532771085">
    <w:abstractNumId w:val="40"/>
  </w:num>
  <w:num w:numId="47" w16cid:durableId="1226185502">
    <w:abstractNumId w:val="11"/>
  </w:num>
  <w:num w:numId="48" w16cid:durableId="1191263509">
    <w:abstractNumId w:val="25"/>
  </w:num>
  <w:num w:numId="49" w16cid:durableId="2062052604">
    <w:abstractNumId w:val="39"/>
  </w:num>
  <w:num w:numId="50" w16cid:durableId="1184394238">
    <w:abstractNumId w:val="6"/>
  </w:num>
  <w:num w:numId="51" w16cid:durableId="616718948">
    <w:abstractNumId w:val="71"/>
  </w:num>
  <w:num w:numId="52" w16cid:durableId="626547528">
    <w:abstractNumId w:val="32"/>
  </w:num>
  <w:num w:numId="53" w16cid:durableId="557782015">
    <w:abstractNumId w:val="48"/>
  </w:num>
  <w:num w:numId="54" w16cid:durableId="1804887491">
    <w:abstractNumId w:val="14"/>
  </w:num>
  <w:num w:numId="55" w16cid:durableId="742726088">
    <w:abstractNumId w:val="45"/>
  </w:num>
  <w:num w:numId="56" w16cid:durableId="477572600">
    <w:abstractNumId w:val="59"/>
  </w:num>
  <w:num w:numId="57" w16cid:durableId="1788281480">
    <w:abstractNumId w:val="36"/>
  </w:num>
  <w:num w:numId="58" w16cid:durableId="577666746">
    <w:abstractNumId w:val="58"/>
  </w:num>
  <w:num w:numId="59" w16cid:durableId="86078071">
    <w:abstractNumId w:val="43"/>
  </w:num>
  <w:num w:numId="60" w16cid:durableId="910699912">
    <w:abstractNumId w:val="47"/>
  </w:num>
  <w:num w:numId="61" w16cid:durableId="680086411">
    <w:abstractNumId w:val="50"/>
  </w:num>
  <w:num w:numId="62" w16cid:durableId="1245409059">
    <w:abstractNumId w:val="12"/>
  </w:num>
  <w:num w:numId="63" w16cid:durableId="2085031329">
    <w:abstractNumId w:val="49"/>
  </w:num>
  <w:num w:numId="64" w16cid:durableId="13046009">
    <w:abstractNumId w:val="60"/>
  </w:num>
  <w:num w:numId="65" w16cid:durableId="1517771547">
    <w:abstractNumId w:val="28"/>
  </w:num>
  <w:num w:numId="66" w16cid:durableId="660238639">
    <w:abstractNumId w:val="22"/>
  </w:num>
  <w:num w:numId="67" w16cid:durableId="638263757">
    <w:abstractNumId w:val="44"/>
  </w:num>
  <w:num w:numId="68" w16cid:durableId="1666475833">
    <w:abstractNumId w:val="15"/>
  </w:num>
  <w:num w:numId="69" w16cid:durableId="1539121853">
    <w:abstractNumId w:val="27"/>
  </w:num>
  <w:num w:numId="70" w16cid:durableId="670793029">
    <w:abstractNumId w:val="41"/>
  </w:num>
  <w:num w:numId="71" w16cid:durableId="1792092188">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3E6"/>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01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A2D"/>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94"/>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77430"/>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AB3"/>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5D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3CDC"/>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Neapdorotaspaminjimas1">
    <w:name w:val="Neapdorotas paminėjimas1"/>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D8890-ECA8-4271-9FFD-1C69A937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1143</Words>
  <Characters>6516</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14</cp:revision>
  <cp:lastPrinted>2022-04-29T11:22:00Z</cp:lastPrinted>
  <dcterms:created xsi:type="dcterms:W3CDTF">2025-07-15T07:00:00Z</dcterms:created>
  <dcterms:modified xsi:type="dcterms:W3CDTF">2026-05-29T08:53:00Z</dcterms:modified>
</cp:coreProperties>
</file>